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0" w:rsidRDefault="00536720" w:rsidP="00536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Szkoła policealna dla Dorosłych (forma stacjonarna): </w:t>
      </w:r>
      <w:r>
        <w:rPr>
          <w:sz w:val="32"/>
          <w:szCs w:val="32"/>
        </w:rPr>
        <w:t>T</w:t>
      </w:r>
      <w:r w:rsidR="007259C9">
        <w:rPr>
          <w:sz w:val="32"/>
          <w:szCs w:val="32"/>
        </w:rPr>
        <w:t>erapeuta zajęciowy - semestr II</w:t>
      </w:r>
      <w:r>
        <w:rPr>
          <w:sz w:val="32"/>
          <w:szCs w:val="32"/>
        </w:rPr>
        <w:t xml:space="preserve"> ( OBOWIĄZUJE OD 5 września 2019 r.)</w:t>
      </w: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75"/>
        <w:gridCol w:w="3278"/>
        <w:gridCol w:w="567"/>
        <w:gridCol w:w="850"/>
        <w:gridCol w:w="4063"/>
        <w:gridCol w:w="308"/>
        <w:gridCol w:w="815"/>
        <w:gridCol w:w="3839"/>
      </w:tblGrid>
      <w:tr w:rsidR="00536720" w:rsidTr="0038238C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38238C" w:rsidTr="002B5C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14.00-14.45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14.00-14.45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08.00-08.45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8C" w:rsidRDefault="0038238C">
            <w:r w:rsidRPr="00264B13">
              <w:t>Prowadzenie terapii zajęciowej</w:t>
            </w:r>
          </w:p>
        </w:tc>
      </w:tr>
      <w:tr w:rsidR="0038238C" w:rsidTr="002B5C25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14.50-15.35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38238C" w:rsidRDefault="0038238C" w:rsidP="0038238C">
            <w:pPr>
              <w:spacing w:after="0" w:line="240" w:lineRule="auto"/>
            </w:pPr>
            <w:r>
              <w:t>Podstawy psychologii i pedagogiki</w:t>
            </w:r>
          </w:p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14.50-15.35</w:t>
            </w:r>
          </w:p>
        </w:tc>
        <w:tc>
          <w:tcPr>
            <w:tcW w:w="4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08.50-09.40</w:t>
            </w:r>
          </w:p>
        </w:tc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38C" w:rsidRDefault="0038238C"/>
        </w:tc>
      </w:tr>
      <w:tr w:rsidR="0038238C" w:rsidTr="002225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15.40-16.25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15.40-16.25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00"/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  <w:r>
              <w:t>Komput. wspomaganie działalności terapeuty zajęciowego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09.50-10.25</w:t>
            </w: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C" w:rsidRDefault="0038238C"/>
        </w:tc>
      </w:tr>
      <w:tr w:rsidR="0038238C" w:rsidTr="002225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</w:pPr>
            <w:r>
              <w:t>16.40-17.25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536720" w:rsidRDefault="0038238C" w:rsidP="00536720">
            <w:pPr>
              <w:spacing w:after="0" w:line="240" w:lineRule="auto"/>
            </w:pPr>
            <w:r>
              <w:t>Język migowy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</w:pPr>
            <w:r>
              <w:t>16.40-17.25</w:t>
            </w:r>
          </w:p>
        </w:tc>
        <w:tc>
          <w:tcPr>
            <w:tcW w:w="406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38238C" w:rsidRDefault="00536720" w:rsidP="00536720">
            <w:pPr>
              <w:spacing w:after="0" w:line="240" w:lineRule="auto"/>
            </w:pPr>
            <w:r>
              <w:t xml:space="preserve">Zarys anatomii, fizjologii i patologii          </w:t>
            </w:r>
          </w:p>
          <w:p w:rsidR="00536720" w:rsidRDefault="00536720" w:rsidP="00536720">
            <w:pPr>
              <w:spacing w:after="0" w:line="240" w:lineRule="auto"/>
            </w:pPr>
            <w:r>
              <w:t xml:space="preserve"> z elementami pierwszej pomocy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536720">
            <w:pPr>
              <w:spacing w:after="0" w:line="240" w:lineRule="auto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6720" w:rsidRDefault="00536720" w:rsidP="00895443">
            <w:pPr>
              <w:spacing w:after="0" w:line="240" w:lineRule="auto"/>
            </w:pPr>
            <w:r>
              <w:t>10.40-11.25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36720" w:rsidRDefault="00636182" w:rsidP="00536720">
            <w:pPr>
              <w:spacing w:after="0" w:line="240" w:lineRule="auto"/>
            </w:pPr>
            <w:r>
              <w:t>Planowanie i organizowanie terapii zajęciowej</w:t>
            </w:r>
          </w:p>
        </w:tc>
      </w:tr>
      <w:tr w:rsidR="0038238C" w:rsidTr="002225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17.30-18.15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8238C" w:rsidRDefault="00636182" w:rsidP="00536720">
            <w:pPr>
              <w:spacing w:after="0" w:line="240" w:lineRule="auto"/>
            </w:pPr>
            <w:r w:rsidRPr="00841225">
              <w:t>Podstawy terapii zajęciowej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17.30-18.15</w:t>
            </w:r>
          </w:p>
        </w:tc>
        <w:tc>
          <w:tcPr>
            <w:tcW w:w="406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895443">
            <w:pPr>
              <w:spacing w:after="0" w:line="240" w:lineRule="auto"/>
            </w:pPr>
            <w:r>
              <w:t>11.30-12.15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8238C" w:rsidRDefault="00636182" w:rsidP="00536720">
            <w:pPr>
              <w:spacing w:after="0" w:line="240" w:lineRule="auto"/>
            </w:pPr>
            <w:r w:rsidRPr="00841225">
              <w:t>Podstawy terapii zajęciowej</w:t>
            </w:r>
          </w:p>
        </w:tc>
      </w:tr>
      <w:tr w:rsidR="0038238C" w:rsidTr="002225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18.20-19.05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238C" w:rsidRDefault="00636182">
            <w:r>
              <w:t>Planowanie i organizowanie terapii zajęciowej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18.20-19.05</w:t>
            </w:r>
          </w:p>
        </w:tc>
        <w:tc>
          <w:tcPr>
            <w:tcW w:w="406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895443">
            <w:pPr>
              <w:spacing w:after="0" w:line="240" w:lineRule="auto"/>
            </w:pPr>
            <w:r>
              <w:t>12.20-13.05</w:t>
            </w:r>
          </w:p>
        </w:tc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</w:tr>
      <w:tr w:rsidR="0038238C" w:rsidTr="002225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19.10-19.55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238C" w:rsidRDefault="0038238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19.10-19.55</w:t>
            </w:r>
          </w:p>
        </w:tc>
        <w:tc>
          <w:tcPr>
            <w:tcW w:w="406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536720">
            <w:pPr>
              <w:spacing w:after="0" w:line="240" w:lineRule="auto"/>
            </w:pP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238C" w:rsidRDefault="0038238C" w:rsidP="00895443">
            <w:pPr>
              <w:spacing w:after="0" w:line="240" w:lineRule="auto"/>
            </w:pPr>
            <w:r>
              <w:t>13.10-13.55</w:t>
            </w:r>
          </w:p>
        </w:tc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8238C" w:rsidRDefault="0038238C" w:rsidP="00536720">
            <w:pPr>
              <w:spacing w:after="0" w:line="240" w:lineRule="auto"/>
            </w:pPr>
          </w:p>
        </w:tc>
      </w:tr>
      <w:tr w:rsidR="0038238C" w:rsidTr="002225EE">
        <w:tblPrEx>
          <w:tblCellMar>
            <w:left w:w="70" w:type="dxa"/>
            <w:right w:w="70" w:type="dxa"/>
          </w:tblCellMar>
          <w:tblLook w:val="0000"/>
        </w:tblPrEx>
        <w:trPr>
          <w:gridBefore w:val="6"/>
          <w:wBefore w:w="10301" w:type="dxa"/>
          <w:trHeight w:val="613"/>
        </w:trPr>
        <w:tc>
          <w:tcPr>
            <w:tcW w:w="308" w:type="dxa"/>
            <w:shd w:val="clear" w:color="auto" w:fill="BFBFBF" w:themeFill="background1" w:themeFillShade="BF"/>
          </w:tcPr>
          <w:p w:rsidR="0038238C" w:rsidRDefault="0038238C" w:rsidP="00536720">
            <w:r>
              <w:t>8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38C" w:rsidRDefault="0038238C" w:rsidP="00536720">
            <w:r>
              <w:t>14.00-14.45</w:t>
            </w:r>
          </w:p>
        </w:tc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238C" w:rsidRDefault="0038238C" w:rsidP="00536720"/>
        </w:tc>
      </w:tr>
    </w:tbl>
    <w:p w:rsidR="00536720" w:rsidRDefault="00536720" w:rsidP="0053672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7"/>
        <w:gridCol w:w="2437"/>
        <w:gridCol w:w="2777"/>
      </w:tblGrid>
      <w:tr w:rsidR="00536720" w:rsidTr="002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godzin w tygodniowo</w:t>
            </w:r>
          </w:p>
        </w:tc>
      </w:tr>
      <w:tr w:rsidR="00536720" w:rsidTr="002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536720" w:rsidRDefault="00536720" w:rsidP="002225EE">
            <w:pPr>
              <w:spacing w:after="0" w:line="240" w:lineRule="auto"/>
            </w:pPr>
            <w:r>
              <w:t>Podstawy psychologii i pedagogiki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</w:pPr>
            <w:r>
              <w:t xml:space="preserve">Monika </w:t>
            </w:r>
            <w:proofErr w:type="spellStart"/>
            <w:r>
              <w:t>Brudniak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</w:pPr>
            <w:r>
              <w:t>2</w:t>
            </w:r>
          </w:p>
        </w:tc>
      </w:tr>
      <w:tr w:rsidR="00536720" w:rsidTr="002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36720" w:rsidRDefault="00536720" w:rsidP="002225EE">
            <w:pPr>
              <w:spacing w:after="0" w:line="240" w:lineRule="auto"/>
            </w:pPr>
            <w:r>
              <w:t xml:space="preserve">Zarys anatomii, fizjologii i patologii z </w:t>
            </w:r>
            <w:proofErr w:type="spellStart"/>
            <w:r>
              <w:t>elem</w:t>
            </w:r>
            <w:proofErr w:type="spellEnd"/>
            <w:r>
              <w:t>. pierwszej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</w:pPr>
            <w:r>
              <w:t>Agata Gwiazdowska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</w:pPr>
            <w:r>
              <w:t>4</w:t>
            </w:r>
          </w:p>
        </w:tc>
      </w:tr>
      <w:tr w:rsidR="00536720" w:rsidTr="00636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536720" w:rsidRDefault="00536720" w:rsidP="002225EE">
            <w:pPr>
              <w:spacing w:after="0" w:line="240" w:lineRule="auto"/>
            </w:pPr>
            <w:r>
              <w:t>Język migowy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</w:pPr>
            <w:r>
              <w:t xml:space="preserve">Monika </w:t>
            </w:r>
            <w:proofErr w:type="spellStart"/>
            <w:r>
              <w:t>Brudniak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6E1307" w:rsidP="002225EE">
            <w:pPr>
              <w:spacing w:after="0" w:line="240" w:lineRule="auto"/>
            </w:pPr>
            <w:r>
              <w:t>1</w:t>
            </w:r>
          </w:p>
        </w:tc>
      </w:tr>
      <w:tr w:rsidR="00536720" w:rsidTr="00636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36720" w:rsidRDefault="00536720" w:rsidP="002225EE">
            <w:pPr>
              <w:tabs>
                <w:tab w:val="left" w:pos="2955"/>
              </w:tabs>
              <w:spacing w:after="0" w:line="240" w:lineRule="auto"/>
            </w:pPr>
            <w:r>
              <w:t>Podstawy terapii zajęciowej</w:t>
            </w:r>
            <w:r w:rsidR="002225EE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</w:pPr>
            <w:r>
              <w:t xml:space="preserve">Patrycja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6E1307" w:rsidP="002225EE">
            <w:pPr>
              <w:spacing w:after="0" w:line="240" w:lineRule="auto"/>
            </w:pPr>
            <w:r>
              <w:t>5</w:t>
            </w:r>
          </w:p>
        </w:tc>
      </w:tr>
      <w:tr w:rsidR="00536720" w:rsidTr="00636182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536720" w:rsidRDefault="00536720" w:rsidP="002225EE">
            <w:pPr>
              <w:spacing w:after="0" w:line="240" w:lineRule="auto"/>
            </w:pPr>
            <w:r>
              <w:t>Planowanie i organizowanie terapii zajęciowej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38238C" w:rsidP="002225EE">
            <w:pPr>
              <w:spacing w:after="0" w:line="240" w:lineRule="auto"/>
            </w:pPr>
            <w:r>
              <w:t xml:space="preserve">Patrycja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</w:pPr>
            <w:r>
              <w:t>3</w:t>
            </w:r>
          </w:p>
        </w:tc>
      </w:tr>
      <w:tr w:rsidR="00536720" w:rsidTr="002225E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20" w:rsidRDefault="00536720" w:rsidP="002225EE">
            <w:pPr>
              <w:spacing w:after="0" w:line="240" w:lineRule="auto"/>
            </w:pPr>
            <w:r>
              <w:t>Prowadzenie terapii zajęciowej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6E1307" w:rsidP="002225EE">
            <w:pPr>
              <w:spacing w:after="0" w:line="240" w:lineRule="auto"/>
            </w:pPr>
            <w:r>
              <w:t xml:space="preserve">Czesława </w:t>
            </w:r>
            <w:proofErr w:type="spellStart"/>
            <w:r>
              <w:t>Maśkiewicz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6E1307" w:rsidP="002225EE">
            <w:pPr>
              <w:spacing w:after="0" w:line="240" w:lineRule="auto"/>
            </w:pPr>
            <w:r>
              <w:t>3</w:t>
            </w:r>
          </w:p>
        </w:tc>
      </w:tr>
      <w:tr w:rsidR="00536720" w:rsidTr="002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536720" w:rsidRDefault="00536720" w:rsidP="002225EE">
            <w:pPr>
              <w:spacing w:after="0" w:line="240" w:lineRule="auto"/>
            </w:pPr>
            <w:r>
              <w:t>Komput. wspomaganie działalności terapeuty zajęciowego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20" w:rsidRDefault="00536720" w:rsidP="002225EE">
            <w:pPr>
              <w:spacing w:after="0" w:line="240" w:lineRule="auto"/>
            </w:pPr>
            <w:r>
              <w:t>Adam Gwóźdź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720" w:rsidRDefault="00536720" w:rsidP="002225EE">
            <w:pPr>
              <w:spacing w:after="0" w:line="240" w:lineRule="auto"/>
            </w:pPr>
            <w:r>
              <w:t>1</w:t>
            </w:r>
          </w:p>
        </w:tc>
      </w:tr>
    </w:tbl>
    <w:p w:rsidR="00536720" w:rsidRDefault="00536720" w:rsidP="00536720"/>
    <w:p w:rsidR="007C4B3D" w:rsidRDefault="007C4B3D"/>
    <w:sectPr w:rsidR="007C4B3D" w:rsidSect="00536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720"/>
    <w:rsid w:val="000658F5"/>
    <w:rsid w:val="001A1510"/>
    <w:rsid w:val="002225EE"/>
    <w:rsid w:val="002B5C25"/>
    <w:rsid w:val="0038238C"/>
    <w:rsid w:val="00536720"/>
    <w:rsid w:val="00636182"/>
    <w:rsid w:val="006E1307"/>
    <w:rsid w:val="007259C9"/>
    <w:rsid w:val="00760E17"/>
    <w:rsid w:val="007C4B3D"/>
    <w:rsid w:val="00D464A7"/>
    <w:rsid w:val="00E7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72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2019-09-05T07:48:00Z</dcterms:created>
  <dcterms:modified xsi:type="dcterms:W3CDTF">2019-09-06T10:13:00Z</dcterms:modified>
</cp:coreProperties>
</file>